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61" w:rsidRDefault="00424261" w:rsidP="00424261">
      <w:pPr>
        <w:jc w:val="center"/>
        <w:rPr>
          <w:b/>
          <w:bCs/>
        </w:rPr>
      </w:pPr>
      <w:bookmarkStart w:id="0" w:name="_Toc309904826"/>
      <w:bookmarkStart w:id="1" w:name="FAC_COMPLIANCE"/>
      <w:r>
        <w:rPr>
          <w:b/>
          <w:noProof/>
          <w:lang w:eastAsia="en-AU"/>
        </w:rPr>
        <w:drawing>
          <wp:anchor distT="0" distB="0" distL="114300" distR="114300" simplePos="0" relativeHeight="251659264" behindDoc="0" locked="0" layoutInCell="1" allowOverlap="1" wp14:anchorId="1465F279" wp14:editId="2613C282">
            <wp:simplePos x="0" y="0"/>
            <wp:positionH relativeFrom="margin">
              <wp:posOffset>-586740</wp:posOffset>
            </wp:positionH>
            <wp:positionV relativeFrom="margin">
              <wp:posOffset>-304800</wp:posOffset>
            </wp:positionV>
            <wp:extent cx="1555750" cy="935990"/>
            <wp:effectExtent l="0" t="0" r="635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on Government Schools Registration Board Current 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75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101D2">
        <w:rPr>
          <w:b/>
          <w:bCs/>
        </w:rPr>
        <w:t xml:space="preserve">STANDARD </w:t>
      </w:r>
      <w:r w:rsidR="003123C2">
        <w:rPr>
          <w:b/>
          <w:bCs/>
        </w:rPr>
        <w:t>8</w:t>
      </w:r>
      <w:r w:rsidRPr="007101D2">
        <w:rPr>
          <w:b/>
          <w:bCs/>
        </w:rPr>
        <w:t xml:space="preserve"> – </w:t>
      </w:r>
      <w:r>
        <w:rPr>
          <w:b/>
          <w:bCs/>
        </w:rPr>
        <w:t>Facilities and Environment</w:t>
      </w:r>
    </w:p>
    <w:p w:rsidR="00424261" w:rsidRPr="00424261" w:rsidRDefault="00424261" w:rsidP="00424261">
      <w:pPr>
        <w:jc w:val="center"/>
        <w:rPr>
          <w:b/>
          <w:bCs/>
        </w:rPr>
      </w:pPr>
      <w:r>
        <w:rPr>
          <w:b/>
          <w:bCs/>
        </w:rPr>
        <w:t>Statement of Compliance</w:t>
      </w:r>
    </w:p>
    <w:p w:rsidR="00424261" w:rsidRPr="007101D2" w:rsidRDefault="00424261" w:rsidP="00424261"/>
    <w:p w:rsidR="00424261" w:rsidRPr="004A1154" w:rsidRDefault="00424261" w:rsidP="00424261">
      <w:pPr>
        <w:tabs>
          <w:tab w:val="left" w:leader="dot" w:pos="8789"/>
        </w:tabs>
        <w:ind w:right="-6"/>
      </w:pPr>
      <w:r w:rsidRPr="004A1154">
        <w:rPr>
          <w:b/>
        </w:rPr>
        <w:t xml:space="preserve">School Name </w:t>
      </w:r>
      <w:r w:rsidRPr="004A1154">
        <w:rPr>
          <w:b/>
        </w:rPr>
        <w:tab/>
      </w:r>
    </w:p>
    <w:p w:rsidR="00424261" w:rsidRDefault="00424261" w:rsidP="00424261">
      <w:pPr>
        <w:rPr>
          <w:bCs/>
          <w:color w:val="C00000"/>
        </w:rPr>
      </w:pPr>
      <w:bookmarkStart w:id="2" w:name="_Toc347834640"/>
    </w:p>
    <w:bookmarkEnd w:id="2"/>
    <w:p w:rsidR="00E230AE" w:rsidRPr="00424261" w:rsidRDefault="00E230AE" w:rsidP="00E230AE">
      <w:pPr>
        <w:rPr>
          <w:b/>
          <w:color w:val="C0504D"/>
        </w:rPr>
      </w:pPr>
      <w:r w:rsidRPr="00424261">
        <w:rPr>
          <w:rStyle w:val="ACTsubheadChar"/>
        </w:rPr>
        <w:t>Section A</w:t>
      </w:r>
      <w:r w:rsidRPr="00424261">
        <w:rPr>
          <w:b/>
          <w:color w:val="C0504D"/>
        </w:rPr>
        <w:t xml:space="preserve">  </w:t>
      </w:r>
    </w:p>
    <w:p w:rsidR="00EF668E" w:rsidRPr="00424261" w:rsidRDefault="00E230AE" w:rsidP="00E230AE">
      <w:r w:rsidRPr="00424261">
        <w:t xml:space="preserve">Please tick boxes </w:t>
      </w:r>
      <w:r w:rsidRPr="00424261">
        <w:sym w:font="Wingdings" w:char="F0FE"/>
      </w:r>
      <w:r w:rsidRPr="00424261">
        <w:t xml:space="preserve"> and complete details to </w:t>
      </w:r>
      <w:r w:rsidRPr="00424261">
        <w:rPr>
          <w:b/>
        </w:rPr>
        <w:t xml:space="preserve">all </w:t>
      </w:r>
      <w:r w:rsidRPr="00424261">
        <w:t>questions.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8953"/>
      </w:tblGrid>
      <w:tr w:rsidR="00E230AE" w:rsidRPr="00424261" w:rsidTr="00D4459B">
        <w:tc>
          <w:tcPr>
            <w:tcW w:w="619" w:type="dxa"/>
          </w:tcPr>
          <w:p w:rsidR="00E230AE" w:rsidRPr="00424261" w:rsidRDefault="00E230AE" w:rsidP="00D4459B">
            <w:pPr>
              <w:spacing w:before="120" w:after="120"/>
            </w:pPr>
            <w:r w:rsidRPr="00424261">
              <w:sym w:font="Wingdings" w:char="F0A8"/>
            </w:r>
          </w:p>
        </w:tc>
        <w:tc>
          <w:tcPr>
            <w:tcW w:w="8953" w:type="dxa"/>
          </w:tcPr>
          <w:p w:rsidR="00731852" w:rsidRDefault="00E230AE" w:rsidP="00D4459B">
            <w:pPr>
              <w:spacing w:before="120" w:after="120"/>
            </w:pPr>
            <w:r w:rsidRPr="00424261">
              <w:t xml:space="preserve">An </w:t>
            </w:r>
            <w:r w:rsidRPr="00424261">
              <w:rPr>
                <w:b/>
              </w:rPr>
              <w:t>Annual Maintenance Schedule</w:t>
            </w:r>
            <w:r w:rsidRPr="00424261">
              <w:t xml:space="preserve"> </w:t>
            </w:r>
            <w:r w:rsidRPr="00424261">
              <w:rPr>
                <w:i/>
              </w:rPr>
              <w:t xml:space="preserve">(Building Regulations 2004, Approved Form No. 46 </w:t>
            </w:r>
            <w:r w:rsidRPr="00424261">
              <w:t>or equivalent)</w:t>
            </w:r>
            <w:r w:rsidRPr="00424261">
              <w:rPr>
                <w:i/>
              </w:rPr>
              <w:t xml:space="preserve"> </w:t>
            </w:r>
            <w:r w:rsidRPr="00424261">
              <w:t>has been documented</w:t>
            </w:r>
            <w:r w:rsidR="00A16DFE" w:rsidRPr="00424261">
              <w:t xml:space="preserve"> and prepared by:</w:t>
            </w:r>
            <w:r w:rsidRPr="00424261">
              <w:t xml:space="preserve"> </w:t>
            </w:r>
          </w:p>
          <w:p w:rsidR="00D4459B" w:rsidRDefault="00D4459B" w:rsidP="00EA5528">
            <w:pPr>
              <w:tabs>
                <w:tab w:val="right" w:leader="dot" w:pos="7348"/>
                <w:tab w:val="right" w:leader="dot" w:pos="8676"/>
              </w:tabs>
              <w:spacing w:before="240" w:after="240"/>
              <w:ind w:right="-6"/>
            </w:pPr>
            <w:r>
              <w:t xml:space="preserve">Name </w:t>
            </w:r>
            <w:r>
              <w:tab/>
            </w:r>
          </w:p>
          <w:p w:rsidR="00E230AE" w:rsidRPr="00424261" w:rsidRDefault="00D4459B" w:rsidP="00EA5528">
            <w:pPr>
              <w:tabs>
                <w:tab w:val="right" w:leader="dot" w:pos="7348"/>
                <w:tab w:val="right" w:leader="dot" w:pos="8676"/>
              </w:tabs>
              <w:spacing w:before="240" w:after="240"/>
              <w:ind w:right="-6"/>
            </w:pPr>
            <w:r>
              <w:t xml:space="preserve">Position </w:t>
            </w:r>
            <w:r>
              <w:tab/>
            </w:r>
            <w:r w:rsidR="00E230AE" w:rsidRPr="00424261">
              <w:t xml:space="preserve"> </w:t>
            </w:r>
          </w:p>
        </w:tc>
      </w:tr>
      <w:tr w:rsidR="00E230AE" w:rsidRPr="00424261" w:rsidTr="00D4459B">
        <w:tc>
          <w:tcPr>
            <w:tcW w:w="619" w:type="dxa"/>
          </w:tcPr>
          <w:p w:rsidR="00E230AE" w:rsidRPr="00424261" w:rsidRDefault="00E230AE" w:rsidP="00D4459B">
            <w:pPr>
              <w:spacing w:before="120" w:after="120"/>
            </w:pPr>
            <w:r w:rsidRPr="00424261">
              <w:sym w:font="Wingdings" w:char="F0A8"/>
            </w:r>
          </w:p>
        </w:tc>
        <w:tc>
          <w:tcPr>
            <w:tcW w:w="8953" w:type="dxa"/>
          </w:tcPr>
          <w:p w:rsidR="00E230AE" w:rsidRPr="00424261" w:rsidRDefault="00E230AE" w:rsidP="00D4459B">
            <w:pPr>
              <w:spacing w:before="120" w:after="120"/>
            </w:pPr>
            <w:r w:rsidRPr="00424261">
              <w:t xml:space="preserve">All items included in the </w:t>
            </w:r>
            <w:r w:rsidRPr="00424261">
              <w:rPr>
                <w:b/>
              </w:rPr>
              <w:t>Annual Maintenance Schedule</w:t>
            </w:r>
            <w:r w:rsidRPr="00424261">
              <w:t xml:space="preserve"> have been checked as specified in the schedule.</w:t>
            </w:r>
          </w:p>
          <w:p w:rsidR="00E230AE" w:rsidRPr="00424261" w:rsidRDefault="00D4459B" w:rsidP="00EA5528">
            <w:pPr>
              <w:tabs>
                <w:tab w:val="right" w:leader="dot" w:pos="7490"/>
                <w:tab w:val="right" w:leader="dot" w:pos="8676"/>
              </w:tabs>
              <w:spacing w:before="240" w:after="240"/>
              <w:ind w:right="-6"/>
            </w:pPr>
            <w:r>
              <w:t xml:space="preserve">Date of last check </w:t>
            </w:r>
            <w:r>
              <w:tab/>
            </w:r>
          </w:p>
        </w:tc>
      </w:tr>
      <w:tr w:rsidR="00E230AE" w:rsidRPr="00424261" w:rsidTr="00D4459B">
        <w:tc>
          <w:tcPr>
            <w:tcW w:w="619" w:type="dxa"/>
          </w:tcPr>
          <w:p w:rsidR="00E230AE" w:rsidRPr="00424261" w:rsidRDefault="00E230AE" w:rsidP="00D4459B">
            <w:pPr>
              <w:spacing w:before="120" w:after="120"/>
            </w:pPr>
            <w:r w:rsidRPr="00424261">
              <w:sym w:font="Wingdings" w:char="F0A8"/>
            </w:r>
          </w:p>
        </w:tc>
        <w:tc>
          <w:tcPr>
            <w:tcW w:w="8953" w:type="dxa"/>
          </w:tcPr>
          <w:p w:rsidR="00E230AE" w:rsidRPr="00424261" w:rsidRDefault="00E230AE" w:rsidP="00D4459B">
            <w:pPr>
              <w:spacing w:before="120" w:after="120"/>
            </w:pPr>
            <w:r w:rsidRPr="00424261">
              <w:t xml:space="preserve">A </w:t>
            </w:r>
            <w:r w:rsidRPr="00424261">
              <w:rPr>
                <w:b/>
              </w:rPr>
              <w:t>current Annual Maintenance Statement</w:t>
            </w:r>
            <w:r w:rsidRPr="00424261">
              <w:t xml:space="preserve"> </w:t>
            </w:r>
            <w:r w:rsidRPr="00424261">
              <w:rPr>
                <w:i/>
              </w:rPr>
              <w:t>(Building Regulations 2004, Approved Form No. 56)</w:t>
            </w:r>
            <w:r w:rsidRPr="00424261">
              <w:t xml:space="preserve"> has been completed and is on display in the school.</w:t>
            </w:r>
          </w:p>
        </w:tc>
      </w:tr>
      <w:tr w:rsidR="00E230AE" w:rsidRPr="00424261" w:rsidTr="00D4459B">
        <w:tc>
          <w:tcPr>
            <w:tcW w:w="619" w:type="dxa"/>
          </w:tcPr>
          <w:p w:rsidR="00E230AE" w:rsidRPr="00424261" w:rsidRDefault="00E230AE" w:rsidP="00D4459B">
            <w:pPr>
              <w:spacing w:before="120" w:after="120"/>
            </w:pPr>
            <w:r w:rsidRPr="00424261">
              <w:sym w:font="Wingdings" w:char="F0A8"/>
            </w:r>
          </w:p>
          <w:p w:rsidR="00E230AE" w:rsidRPr="00424261" w:rsidRDefault="00E230AE" w:rsidP="00D4459B">
            <w:pPr>
              <w:spacing w:before="120" w:after="120"/>
              <w:rPr>
                <w:highlight w:val="yellow"/>
              </w:rPr>
            </w:pPr>
          </w:p>
        </w:tc>
        <w:tc>
          <w:tcPr>
            <w:tcW w:w="8953" w:type="dxa"/>
          </w:tcPr>
          <w:p w:rsidR="00E230AE" w:rsidRPr="00424261" w:rsidRDefault="00E230AE" w:rsidP="00D4459B">
            <w:pPr>
              <w:pStyle w:val="Heading4"/>
              <w:spacing w:before="120" w:after="120"/>
              <w:ind w:right="-6"/>
              <w:jc w:val="left"/>
            </w:pPr>
            <w:r w:rsidRPr="00424261">
              <w:rPr>
                <w:b w:val="0"/>
              </w:rPr>
              <w:t>The school understands and</w:t>
            </w:r>
            <w:r w:rsidRPr="00424261">
              <w:t xml:space="preserve"> </w:t>
            </w:r>
            <w:r w:rsidR="00F46FC8" w:rsidRPr="00424261">
              <w:rPr>
                <w:b w:val="0"/>
              </w:rPr>
              <w:t>is working towards full legal compliance of the</w:t>
            </w:r>
            <w:r w:rsidR="00F46FC8" w:rsidRPr="00424261">
              <w:t xml:space="preserve"> </w:t>
            </w:r>
            <w:r w:rsidRPr="00424261">
              <w:rPr>
                <w:i/>
              </w:rPr>
              <w:t xml:space="preserve">Work Health and Safety </w:t>
            </w:r>
            <w:r w:rsidR="00C94F73" w:rsidRPr="00424261">
              <w:rPr>
                <w:i/>
              </w:rPr>
              <w:t xml:space="preserve">Act 2012, </w:t>
            </w:r>
            <w:r w:rsidR="00F46FC8" w:rsidRPr="00424261">
              <w:rPr>
                <w:b w:val="0"/>
              </w:rPr>
              <w:t>as evidenced by the school</w:t>
            </w:r>
            <w:r w:rsidR="008A6FD6" w:rsidRPr="00424261">
              <w:rPr>
                <w:b w:val="0"/>
              </w:rPr>
              <w:t>’</w:t>
            </w:r>
            <w:r w:rsidR="00F46FC8" w:rsidRPr="00424261">
              <w:rPr>
                <w:b w:val="0"/>
              </w:rPr>
              <w:t>s</w:t>
            </w:r>
            <w:r w:rsidR="00F46FC8" w:rsidRPr="00424261">
              <w:rPr>
                <w:i/>
              </w:rPr>
              <w:t xml:space="preserve"> </w:t>
            </w:r>
            <w:r w:rsidR="00F46FC8" w:rsidRPr="00424261">
              <w:rPr>
                <w:b w:val="0"/>
              </w:rPr>
              <w:t>Work</w:t>
            </w:r>
            <w:r w:rsidR="00C94F73" w:rsidRPr="00424261">
              <w:rPr>
                <w:b w:val="0"/>
              </w:rPr>
              <w:t xml:space="preserve"> Health and Safety Plan.</w:t>
            </w:r>
            <w:r w:rsidRPr="00424261">
              <w:rPr>
                <w:b w:val="0"/>
              </w:rPr>
              <w:t xml:space="preserve">  </w:t>
            </w:r>
          </w:p>
        </w:tc>
      </w:tr>
      <w:tr w:rsidR="00E230AE" w:rsidRPr="00424261" w:rsidTr="00D4459B">
        <w:tc>
          <w:tcPr>
            <w:tcW w:w="619" w:type="dxa"/>
          </w:tcPr>
          <w:p w:rsidR="00E230AE" w:rsidRPr="00424261" w:rsidRDefault="00E230AE" w:rsidP="00D4459B">
            <w:pPr>
              <w:spacing w:before="120" w:after="120"/>
            </w:pPr>
            <w:r w:rsidRPr="00424261">
              <w:sym w:font="Wingdings" w:char="F0A8"/>
            </w:r>
          </w:p>
        </w:tc>
        <w:tc>
          <w:tcPr>
            <w:tcW w:w="8953" w:type="dxa"/>
          </w:tcPr>
          <w:p w:rsidR="00E230AE" w:rsidRPr="00424261" w:rsidRDefault="00E230AE" w:rsidP="00D4459B">
            <w:pPr>
              <w:spacing w:before="120" w:after="120"/>
            </w:pPr>
            <w:r w:rsidRPr="00424261">
              <w:t xml:space="preserve">The school regularly conducts </w:t>
            </w:r>
            <w:r w:rsidRPr="00424261">
              <w:rPr>
                <w:b/>
              </w:rPr>
              <w:t>approved evacuation</w:t>
            </w:r>
            <w:r w:rsidRPr="00424261">
              <w:t xml:space="preserve"> </w:t>
            </w:r>
            <w:r w:rsidRPr="00424261">
              <w:rPr>
                <w:b/>
              </w:rPr>
              <w:t xml:space="preserve">drills </w:t>
            </w:r>
            <w:r w:rsidRPr="00424261">
              <w:t>and the last drill was carried out on</w:t>
            </w:r>
            <w:r w:rsidR="00116FA5" w:rsidRPr="00424261">
              <w:t xml:space="preserve"> the follo</w:t>
            </w:r>
            <w:bookmarkStart w:id="3" w:name="_GoBack"/>
            <w:bookmarkEnd w:id="3"/>
            <w:r w:rsidR="00116FA5" w:rsidRPr="00424261">
              <w:t>wing date.</w:t>
            </w:r>
            <w:r w:rsidRPr="00424261">
              <w:t xml:space="preserve"> </w:t>
            </w:r>
          </w:p>
          <w:p w:rsidR="00E230AE" w:rsidRPr="00424261" w:rsidRDefault="00D4459B" w:rsidP="00EA5528">
            <w:pPr>
              <w:tabs>
                <w:tab w:val="right" w:leader="dot" w:pos="5274"/>
                <w:tab w:val="right" w:leader="dot" w:pos="8676"/>
              </w:tabs>
              <w:spacing w:before="240" w:after="240"/>
              <w:ind w:right="-6"/>
            </w:pPr>
            <w:r>
              <w:t>Date</w:t>
            </w:r>
            <w:r>
              <w:tab/>
            </w:r>
          </w:p>
        </w:tc>
      </w:tr>
      <w:tr w:rsidR="00E230AE" w:rsidRPr="00424261" w:rsidTr="00D4459B">
        <w:tc>
          <w:tcPr>
            <w:tcW w:w="619" w:type="dxa"/>
          </w:tcPr>
          <w:p w:rsidR="00E230AE" w:rsidRPr="00424261" w:rsidRDefault="00E230AE" w:rsidP="00D4459B">
            <w:pPr>
              <w:spacing w:before="120" w:after="120"/>
            </w:pPr>
            <w:r w:rsidRPr="00424261">
              <w:sym w:font="Wingdings" w:char="F0A8"/>
            </w:r>
          </w:p>
        </w:tc>
        <w:tc>
          <w:tcPr>
            <w:tcW w:w="8953" w:type="dxa"/>
          </w:tcPr>
          <w:p w:rsidR="00D4459B" w:rsidRPr="007471C8" w:rsidRDefault="00E230AE" w:rsidP="00D4459B">
            <w:pPr>
              <w:spacing w:before="120" w:after="120"/>
              <w:rPr>
                <w:b/>
              </w:rPr>
            </w:pPr>
            <w:r w:rsidRPr="007471C8">
              <w:t xml:space="preserve">The school complies with all appropriate </w:t>
            </w:r>
            <w:r w:rsidRPr="007471C8">
              <w:rPr>
                <w:b/>
              </w:rPr>
              <w:t xml:space="preserve">notional area guidelines </w:t>
            </w:r>
          </w:p>
          <w:p w:rsidR="00E230AE" w:rsidRPr="007471C8" w:rsidRDefault="00E230AE" w:rsidP="00D4459B">
            <w:pPr>
              <w:spacing w:before="120" w:after="120"/>
            </w:pPr>
            <w:r w:rsidRPr="007471C8">
              <w:t>(</w:t>
            </w:r>
            <w:proofErr w:type="gramStart"/>
            <w:r w:rsidRPr="007471C8">
              <w:t>refer</w:t>
            </w:r>
            <w:proofErr w:type="gramEnd"/>
            <w:r w:rsidR="00116FA5" w:rsidRPr="007471C8">
              <w:t xml:space="preserve"> to</w:t>
            </w:r>
            <w:r w:rsidRPr="007471C8">
              <w:t xml:space="preserve"> </w:t>
            </w:r>
            <w:r w:rsidR="00E52A74" w:rsidRPr="007471C8">
              <w:t xml:space="preserve">the </w:t>
            </w:r>
            <w:r w:rsidR="00D4459B" w:rsidRPr="007471C8">
              <w:t>Guidelines</w:t>
            </w:r>
            <w:r w:rsidR="00116FA5" w:rsidRPr="007471C8">
              <w:t xml:space="preserve"> for further details</w:t>
            </w:r>
            <w:r w:rsidRPr="007471C8">
              <w:t>).</w:t>
            </w:r>
          </w:p>
        </w:tc>
      </w:tr>
      <w:tr w:rsidR="00E230AE" w:rsidRPr="00424261" w:rsidTr="00D4459B">
        <w:tc>
          <w:tcPr>
            <w:tcW w:w="619" w:type="dxa"/>
          </w:tcPr>
          <w:p w:rsidR="00E230AE" w:rsidRPr="00424261" w:rsidRDefault="00E230AE" w:rsidP="00D4459B">
            <w:pPr>
              <w:spacing w:before="120" w:after="120"/>
            </w:pPr>
            <w:r w:rsidRPr="00424261">
              <w:sym w:font="Wingdings" w:char="F0A8"/>
            </w:r>
          </w:p>
        </w:tc>
        <w:tc>
          <w:tcPr>
            <w:tcW w:w="8953" w:type="dxa"/>
          </w:tcPr>
          <w:p w:rsidR="00E230AE" w:rsidRPr="00424261" w:rsidRDefault="00E230AE" w:rsidP="00D4459B">
            <w:pPr>
              <w:spacing w:before="120" w:after="120"/>
            </w:pPr>
            <w:r w:rsidRPr="00424261">
              <w:t xml:space="preserve">The school understands and complies with the </w:t>
            </w:r>
            <w:r w:rsidRPr="00424261">
              <w:rPr>
                <w:b/>
                <w:i/>
              </w:rPr>
              <w:t>Commonwealth Disability Discrimination Act 1992</w:t>
            </w:r>
            <w:r w:rsidRPr="00424261">
              <w:rPr>
                <w:i/>
              </w:rPr>
              <w:t xml:space="preserve"> </w:t>
            </w:r>
            <w:r w:rsidRPr="00424261">
              <w:t>for all site users.</w:t>
            </w:r>
          </w:p>
        </w:tc>
      </w:tr>
    </w:tbl>
    <w:p w:rsidR="006D27E9" w:rsidRPr="00424261" w:rsidRDefault="006D27E9" w:rsidP="00E230AE">
      <w:pPr>
        <w:rPr>
          <w:b/>
          <w:color w:val="C0504D"/>
        </w:rPr>
      </w:pPr>
    </w:p>
    <w:p w:rsidR="003C2F81" w:rsidRDefault="003C2F81">
      <w:pPr>
        <w:spacing w:after="200" w:line="276" w:lineRule="auto"/>
        <w:ind w:right="0"/>
        <w:rPr>
          <w:b/>
          <w:color w:val="C0504D"/>
        </w:rPr>
      </w:pPr>
      <w:r>
        <w:rPr>
          <w:b/>
          <w:color w:val="C0504D"/>
        </w:rPr>
        <w:t>Please complete Section B over</w:t>
      </w:r>
    </w:p>
    <w:p w:rsidR="003C2F81" w:rsidRDefault="003C2F81">
      <w:pPr>
        <w:spacing w:after="200" w:line="276" w:lineRule="auto"/>
        <w:ind w:right="0"/>
        <w:rPr>
          <w:b/>
          <w:color w:val="C0504D"/>
        </w:rPr>
      </w:pPr>
      <w:r>
        <w:rPr>
          <w:b/>
          <w:color w:val="C0504D"/>
        </w:rPr>
        <w:br w:type="page"/>
      </w:r>
    </w:p>
    <w:p w:rsidR="003C2F81" w:rsidRDefault="003C2F81">
      <w:pPr>
        <w:spacing w:after="200" w:line="276" w:lineRule="auto"/>
        <w:ind w:right="0"/>
        <w:rPr>
          <w:b/>
          <w:color w:val="C0504D"/>
        </w:rPr>
      </w:pPr>
    </w:p>
    <w:p w:rsidR="00E230AE" w:rsidRPr="00424261" w:rsidRDefault="00E230AE" w:rsidP="00E230AE">
      <w:pPr>
        <w:rPr>
          <w:b/>
          <w:color w:val="C0504D"/>
        </w:rPr>
      </w:pPr>
      <w:r w:rsidRPr="00424261">
        <w:rPr>
          <w:b/>
          <w:color w:val="C0504D"/>
        </w:rPr>
        <w:t>Section B</w:t>
      </w:r>
    </w:p>
    <w:p w:rsidR="00E230AE" w:rsidRPr="00424261" w:rsidRDefault="00E230AE" w:rsidP="00E230AE">
      <w:r w:rsidRPr="00424261">
        <w:t xml:space="preserve">Please tick boxes </w:t>
      </w:r>
      <w:r w:rsidRPr="00424261">
        <w:sym w:font="Wingdings" w:char="F0FE"/>
      </w:r>
      <w:r w:rsidRPr="00424261">
        <w:t xml:space="preserve"> that apply.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9114"/>
      </w:tblGrid>
      <w:tr w:rsidR="00E230AE" w:rsidRPr="00424261" w:rsidTr="00D4459B">
        <w:tc>
          <w:tcPr>
            <w:tcW w:w="633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  <w:jc w:val="center"/>
            </w:pPr>
            <w:r w:rsidRPr="00424261">
              <w:sym w:font="Wingdings" w:char="F0A8"/>
            </w:r>
          </w:p>
        </w:tc>
        <w:tc>
          <w:tcPr>
            <w:tcW w:w="9114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</w:pPr>
            <w:r w:rsidRPr="00424261">
              <w:t xml:space="preserve">Appropriate </w:t>
            </w:r>
            <w:r w:rsidRPr="00424261">
              <w:rPr>
                <w:b/>
              </w:rPr>
              <w:t>Certificates of Occupancy</w:t>
            </w:r>
            <w:r w:rsidRPr="00424261">
              <w:t xml:space="preserve"> or </w:t>
            </w:r>
            <w:r w:rsidRPr="00424261">
              <w:rPr>
                <w:b/>
              </w:rPr>
              <w:t>Occupancy Permits</w:t>
            </w:r>
            <w:r w:rsidRPr="00424261">
              <w:rPr>
                <w:i/>
              </w:rPr>
              <w:t xml:space="preserve"> </w:t>
            </w:r>
            <w:r w:rsidRPr="00424261">
              <w:t>are displayed in the school for all buildings built after 2 November 1994.</w:t>
            </w:r>
          </w:p>
        </w:tc>
      </w:tr>
      <w:tr w:rsidR="00E230AE" w:rsidRPr="00424261" w:rsidTr="00D4459B">
        <w:tc>
          <w:tcPr>
            <w:tcW w:w="633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  <w:jc w:val="center"/>
            </w:pPr>
            <w:r w:rsidRPr="00424261">
              <w:sym w:font="Wingdings" w:char="F0A8"/>
            </w:r>
          </w:p>
        </w:tc>
        <w:tc>
          <w:tcPr>
            <w:tcW w:w="9114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</w:pPr>
            <w:r w:rsidRPr="00424261">
              <w:t xml:space="preserve">The school has food preparation areas (e.g. canteen or home economics areas) and understands and complies with the </w:t>
            </w:r>
            <w:r w:rsidRPr="00424261">
              <w:rPr>
                <w:b/>
                <w:i/>
              </w:rPr>
              <w:t>Foods Act 2003</w:t>
            </w:r>
            <w:r w:rsidRPr="00424261">
              <w:t>.</w:t>
            </w:r>
          </w:p>
        </w:tc>
      </w:tr>
      <w:tr w:rsidR="00E230AE" w:rsidRPr="00424261" w:rsidTr="00D4459B">
        <w:tc>
          <w:tcPr>
            <w:tcW w:w="633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  <w:jc w:val="center"/>
            </w:pPr>
            <w:r w:rsidRPr="00424261">
              <w:sym w:font="Wingdings" w:char="F0A8"/>
            </w:r>
          </w:p>
        </w:tc>
        <w:tc>
          <w:tcPr>
            <w:tcW w:w="9114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</w:pPr>
            <w:r w:rsidRPr="00424261">
              <w:t xml:space="preserve">The school provides </w:t>
            </w:r>
            <w:r w:rsidRPr="00424261">
              <w:rPr>
                <w:b/>
              </w:rPr>
              <w:t>appropriate types of facilities</w:t>
            </w:r>
            <w:r w:rsidRPr="00424261">
              <w:t xml:space="preserve"> for specialised programs.</w:t>
            </w:r>
          </w:p>
        </w:tc>
      </w:tr>
      <w:tr w:rsidR="00E230AE" w:rsidRPr="00424261" w:rsidTr="00D4459B">
        <w:tc>
          <w:tcPr>
            <w:tcW w:w="633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  <w:jc w:val="center"/>
            </w:pPr>
            <w:r w:rsidRPr="00424261">
              <w:sym w:font="Wingdings" w:char="F0A8"/>
            </w:r>
          </w:p>
        </w:tc>
        <w:tc>
          <w:tcPr>
            <w:tcW w:w="9114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</w:pPr>
            <w:r w:rsidRPr="00424261">
              <w:t xml:space="preserve">The school understands and complies with the </w:t>
            </w:r>
            <w:r w:rsidRPr="00424261">
              <w:rPr>
                <w:b/>
                <w:i/>
              </w:rPr>
              <w:t>Dangerous Substances (Safe Handling) Act 2005</w:t>
            </w:r>
            <w:r w:rsidRPr="00424261">
              <w:rPr>
                <w:b/>
              </w:rPr>
              <w:t>.</w:t>
            </w:r>
          </w:p>
        </w:tc>
      </w:tr>
      <w:tr w:rsidR="00E230AE" w:rsidRPr="00424261" w:rsidTr="00D4459B">
        <w:tc>
          <w:tcPr>
            <w:tcW w:w="633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  <w:jc w:val="center"/>
            </w:pPr>
            <w:r w:rsidRPr="00424261">
              <w:sym w:font="Wingdings" w:char="F0A8"/>
            </w:r>
          </w:p>
        </w:tc>
        <w:tc>
          <w:tcPr>
            <w:tcW w:w="9114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</w:pPr>
            <w:r w:rsidRPr="00424261">
              <w:t xml:space="preserve">The school is used by groups for non-school purposes and has a </w:t>
            </w:r>
            <w:r w:rsidRPr="00424261">
              <w:rPr>
                <w:b/>
              </w:rPr>
              <w:t>Place of Assembly Licence</w:t>
            </w:r>
            <w:r w:rsidRPr="00424261">
              <w:t xml:space="preserve"> under the </w:t>
            </w:r>
            <w:r w:rsidRPr="00424261">
              <w:rPr>
                <w:b/>
                <w:i/>
              </w:rPr>
              <w:t>Public Health Act 1997</w:t>
            </w:r>
            <w:r w:rsidRPr="00424261">
              <w:rPr>
                <w:i/>
              </w:rPr>
              <w:t xml:space="preserve"> </w:t>
            </w:r>
            <w:r w:rsidRPr="00424261">
              <w:t xml:space="preserve">and </w:t>
            </w:r>
            <w:r w:rsidRPr="00424261">
              <w:rPr>
                <w:b/>
              </w:rPr>
              <w:t xml:space="preserve">Certificates of Occupancy </w:t>
            </w:r>
            <w:r w:rsidRPr="00424261">
              <w:t xml:space="preserve">or </w:t>
            </w:r>
            <w:r w:rsidRPr="00424261">
              <w:rPr>
                <w:b/>
              </w:rPr>
              <w:t>Occupancy Permits</w:t>
            </w:r>
            <w:r w:rsidRPr="00424261">
              <w:t xml:space="preserve"> for each space so used. </w:t>
            </w:r>
          </w:p>
        </w:tc>
      </w:tr>
      <w:tr w:rsidR="00E230AE" w:rsidRPr="00424261" w:rsidTr="00D4459B">
        <w:tc>
          <w:tcPr>
            <w:tcW w:w="633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  <w:jc w:val="center"/>
            </w:pPr>
            <w:r w:rsidRPr="00424261">
              <w:sym w:font="Wingdings" w:char="F0A8"/>
            </w:r>
          </w:p>
        </w:tc>
        <w:tc>
          <w:tcPr>
            <w:tcW w:w="9114" w:type="dxa"/>
            <w:vAlign w:val="center"/>
          </w:tcPr>
          <w:p w:rsidR="00E230AE" w:rsidRPr="00424261" w:rsidRDefault="00E230AE" w:rsidP="00D4459B">
            <w:pPr>
              <w:spacing w:before="120" w:after="120"/>
              <w:ind w:right="-6"/>
            </w:pPr>
            <w:r w:rsidRPr="00424261">
              <w:t xml:space="preserve">The school complies with requirements of the </w:t>
            </w:r>
            <w:r w:rsidR="00092EA3" w:rsidRPr="00424261">
              <w:rPr>
                <w:b/>
                <w:i/>
              </w:rPr>
              <w:t xml:space="preserve">Training and Workforce Development Bill 2013 </w:t>
            </w:r>
            <w:r w:rsidRPr="00424261">
              <w:t xml:space="preserve">for vocational education students on worksites. </w:t>
            </w:r>
          </w:p>
        </w:tc>
      </w:tr>
    </w:tbl>
    <w:p w:rsidR="00E230AE" w:rsidRDefault="00E230AE" w:rsidP="00E230AE"/>
    <w:p w:rsidR="003C2F81" w:rsidRPr="00424261" w:rsidRDefault="003C2F81" w:rsidP="00E230AE"/>
    <w:p w:rsidR="007709F3" w:rsidRDefault="007709F3" w:rsidP="00E230AE"/>
    <w:p w:rsidR="00810DB4" w:rsidRDefault="00810DB4" w:rsidP="00810DB4">
      <w:pPr>
        <w:rPr>
          <w:rFonts w:ascii="Palatino Linotype" w:hAnsi="Palatino Linotype"/>
          <w:i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10DB4" w:rsidTr="00810DB4">
        <w:tc>
          <w:tcPr>
            <w:tcW w:w="9776" w:type="dxa"/>
            <w:tcBorders>
              <w:bottom w:val="nil"/>
            </w:tcBorders>
          </w:tcPr>
          <w:p w:rsidR="00810DB4" w:rsidRPr="007D4F3F" w:rsidRDefault="00810DB4" w:rsidP="00AD3386">
            <w:pPr>
              <w:spacing w:before="40" w:after="60"/>
              <w:ind w:right="283"/>
            </w:pPr>
            <w:r w:rsidRPr="007D4F3F">
              <w:rPr>
                <w:b/>
                <w:i/>
                <w:color w:val="943634" w:themeColor="accent2" w:themeShade="BF"/>
              </w:rPr>
              <w:t>Declaration</w:t>
            </w:r>
            <w:r w:rsidRPr="007D4F3F">
              <w:t xml:space="preserve">: </w:t>
            </w:r>
          </w:p>
          <w:p w:rsidR="00810DB4" w:rsidRDefault="00810DB4" w:rsidP="00AD3386">
            <w:pPr>
              <w:spacing w:before="40" w:after="60"/>
            </w:pPr>
            <w:r w:rsidRPr="007D4F3F">
              <w:t>The information provided on this form is a true and accurate record.</w:t>
            </w:r>
          </w:p>
        </w:tc>
      </w:tr>
      <w:tr w:rsidR="00810DB4" w:rsidTr="00810DB4">
        <w:tc>
          <w:tcPr>
            <w:tcW w:w="9776" w:type="dxa"/>
            <w:tcBorders>
              <w:top w:val="nil"/>
            </w:tcBorders>
          </w:tcPr>
          <w:p w:rsidR="00810DB4" w:rsidRPr="00C77EF7" w:rsidRDefault="00810DB4" w:rsidP="00AD3386">
            <w:pPr>
              <w:tabs>
                <w:tab w:val="left" w:pos="4990"/>
              </w:tabs>
              <w:spacing w:before="40" w:after="60"/>
              <w:rPr>
                <w:b/>
              </w:rPr>
            </w:pPr>
            <w:r w:rsidRPr="00C77EF7">
              <w:rPr>
                <w:b/>
              </w:rPr>
              <w:t xml:space="preserve">Chair of </w:t>
            </w:r>
            <w:r>
              <w:rPr>
                <w:b/>
              </w:rPr>
              <w:t>Governing Body</w:t>
            </w:r>
            <w:r>
              <w:rPr>
                <w:b/>
              </w:rPr>
              <w:tab/>
              <w:t>Principal</w:t>
            </w:r>
          </w:p>
          <w:p w:rsidR="00810DB4" w:rsidRDefault="00810DB4" w:rsidP="00AD3386">
            <w:pPr>
              <w:tabs>
                <w:tab w:val="left" w:pos="1074"/>
                <w:tab w:val="right" w:leader="dot" w:pos="4282"/>
                <w:tab w:val="right" w:pos="4990"/>
                <w:tab w:val="right" w:leader="dot" w:pos="8676"/>
              </w:tabs>
              <w:spacing w:before="240" w:after="240"/>
              <w:ind w:right="-6"/>
            </w:pPr>
            <w:r>
              <w:t xml:space="preserve">Name </w: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810DB4" w:rsidRDefault="00810DB4" w:rsidP="00AD3386">
            <w:pPr>
              <w:tabs>
                <w:tab w:val="left" w:pos="1074"/>
                <w:tab w:val="right" w:leader="dot" w:pos="4282"/>
                <w:tab w:val="right" w:pos="4990"/>
                <w:tab w:val="right" w:leader="dot" w:pos="8676"/>
              </w:tabs>
              <w:spacing w:before="240" w:after="240"/>
              <w:ind w:right="-6"/>
            </w:pPr>
            <w:r>
              <w:t xml:space="preserve">Signature </w: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810DB4" w:rsidRDefault="00810DB4" w:rsidP="00AD3386">
            <w:pPr>
              <w:tabs>
                <w:tab w:val="left" w:pos="1074"/>
                <w:tab w:val="right" w:leader="dot" w:pos="4282"/>
                <w:tab w:val="right" w:pos="4990"/>
                <w:tab w:val="right" w:leader="dot" w:pos="8676"/>
              </w:tabs>
              <w:spacing w:before="240" w:after="240"/>
              <w:ind w:right="-6"/>
            </w:pPr>
            <w:r w:rsidRPr="007D4F3F">
              <w:t>Date</w: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 w:rsidR="00810DB4" w:rsidRDefault="00810DB4" w:rsidP="00E230AE"/>
    <w:p w:rsidR="00810DB4" w:rsidRPr="00424261" w:rsidRDefault="00810DB4" w:rsidP="00E230AE"/>
    <w:bookmarkEnd w:id="0"/>
    <w:bookmarkEnd w:id="1"/>
    <w:p w:rsidR="00424261" w:rsidRPr="00424261" w:rsidRDefault="00424261" w:rsidP="00E230AE"/>
    <w:sectPr w:rsidR="00424261" w:rsidRPr="00424261" w:rsidSect="00424261">
      <w:footerReference w:type="default" r:id="rId10"/>
      <w:pgSz w:w="11906" w:h="16838"/>
      <w:pgMar w:top="851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906" w:rsidRDefault="00FD7906" w:rsidP="00CC087D">
      <w:pPr>
        <w:spacing w:after="0"/>
      </w:pPr>
      <w:r>
        <w:separator/>
      </w:r>
    </w:p>
  </w:endnote>
  <w:endnote w:type="continuationSeparator" w:id="0">
    <w:p w:rsidR="00FD7906" w:rsidRDefault="00FD7906" w:rsidP="00CC08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9597914"/>
      <w:docPartObj>
        <w:docPartGallery w:val="Page Numbers (Bottom of Page)"/>
        <w:docPartUnique/>
      </w:docPartObj>
    </w:sdtPr>
    <w:sdtEndPr>
      <w:rPr>
        <w:color w:val="A6A6A6" w:themeColor="background1" w:themeShade="A6"/>
        <w:sz w:val="16"/>
        <w:szCs w:val="16"/>
      </w:rPr>
    </w:sdtEndPr>
    <w:sdtContent>
      <w:sdt>
        <w:sdtPr>
          <w:rPr>
            <w:color w:val="A6A6A6" w:themeColor="background1" w:themeShade="A6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FD7906" w:rsidRPr="00E067AE" w:rsidRDefault="00FD7906">
            <w:pPr>
              <w:pStyle w:val="Footer"/>
              <w:jc w:val="center"/>
              <w:rPr>
                <w:color w:val="A6A6A6" w:themeColor="background1" w:themeShade="A6"/>
                <w:sz w:val="16"/>
                <w:szCs w:val="16"/>
              </w:rPr>
            </w:pPr>
          </w:p>
          <w:p w:rsidR="00424261" w:rsidRPr="002600E7" w:rsidRDefault="00424261" w:rsidP="00424261">
            <w:pPr>
              <w:pStyle w:val="Footer"/>
              <w:tabs>
                <w:tab w:val="right" w:pos="9498"/>
              </w:tabs>
              <w:rPr>
                <w:sz w:val="20"/>
                <w:szCs w:val="20"/>
              </w:rPr>
            </w:pPr>
            <w:r w:rsidRPr="007101D2">
              <w:rPr>
                <w:sz w:val="20"/>
                <w:szCs w:val="20"/>
              </w:rPr>
              <w:t xml:space="preserve">STANDARD </w:t>
            </w:r>
            <w:r w:rsidR="00E452E1">
              <w:rPr>
                <w:sz w:val="20"/>
                <w:szCs w:val="20"/>
              </w:rPr>
              <w:t>8</w:t>
            </w:r>
            <w:r w:rsidR="00D4459B">
              <w:rPr>
                <w:sz w:val="20"/>
                <w:szCs w:val="20"/>
              </w:rPr>
              <w:t xml:space="preserve"> </w:t>
            </w:r>
            <w:r w:rsidRPr="007101D2">
              <w:rPr>
                <w:sz w:val="20"/>
                <w:szCs w:val="20"/>
              </w:rPr>
              <w:t xml:space="preserve">– </w:t>
            </w:r>
            <w:r w:rsidR="00D4459B">
              <w:rPr>
                <w:sz w:val="20"/>
                <w:szCs w:val="20"/>
              </w:rPr>
              <w:t>Facilities and Environment</w:t>
            </w:r>
            <w:r>
              <w:rPr>
                <w:sz w:val="20"/>
                <w:szCs w:val="20"/>
              </w:rPr>
              <w:tab/>
            </w:r>
            <w:r w:rsidRPr="002600E7">
              <w:rPr>
                <w:sz w:val="20"/>
                <w:szCs w:val="20"/>
              </w:rPr>
              <w:tab/>
              <w:t xml:space="preserve">Page </w:t>
            </w:r>
            <w:r w:rsidRPr="002600E7">
              <w:rPr>
                <w:bCs/>
                <w:sz w:val="20"/>
                <w:szCs w:val="20"/>
              </w:rPr>
              <w:fldChar w:fldCharType="begin"/>
            </w:r>
            <w:r w:rsidRPr="002600E7">
              <w:rPr>
                <w:bCs/>
                <w:sz w:val="20"/>
                <w:szCs w:val="20"/>
              </w:rPr>
              <w:instrText xml:space="preserve"> PAGE </w:instrText>
            </w:r>
            <w:r w:rsidRPr="002600E7">
              <w:rPr>
                <w:bCs/>
                <w:sz w:val="20"/>
                <w:szCs w:val="20"/>
              </w:rPr>
              <w:fldChar w:fldCharType="separate"/>
            </w:r>
            <w:r w:rsidR="007471C8">
              <w:rPr>
                <w:bCs/>
                <w:noProof/>
                <w:sz w:val="20"/>
                <w:szCs w:val="20"/>
              </w:rPr>
              <w:t>2</w:t>
            </w:r>
            <w:r w:rsidRPr="002600E7">
              <w:rPr>
                <w:bCs/>
                <w:sz w:val="20"/>
                <w:szCs w:val="20"/>
              </w:rPr>
              <w:fldChar w:fldCharType="end"/>
            </w:r>
            <w:r w:rsidRPr="002600E7">
              <w:rPr>
                <w:sz w:val="20"/>
                <w:szCs w:val="20"/>
              </w:rPr>
              <w:t xml:space="preserve"> of </w:t>
            </w:r>
            <w:r w:rsidRPr="002600E7">
              <w:rPr>
                <w:bCs/>
                <w:sz w:val="20"/>
                <w:szCs w:val="20"/>
              </w:rPr>
              <w:fldChar w:fldCharType="begin"/>
            </w:r>
            <w:r w:rsidRPr="002600E7">
              <w:rPr>
                <w:bCs/>
                <w:sz w:val="20"/>
                <w:szCs w:val="20"/>
              </w:rPr>
              <w:instrText xml:space="preserve"> NUMPAGES  </w:instrText>
            </w:r>
            <w:r w:rsidRPr="002600E7">
              <w:rPr>
                <w:bCs/>
                <w:sz w:val="20"/>
                <w:szCs w:val="20"/>
              </w:rPr>
              <w:fldChar w:fldCharType="separate"/>
            </w:r>
            <w:r w:rsidR="007471C8">
              <w:rPr>
                <w:bCs/>
                <w:noProof/>
                <w:sz w:val="20"/>
                <w:szCs w:val="20"/>
              </w:rPr>
              <w:t>2</w:t>
            </w:r>
            <w:r w:rsidRPr="002600E7">
              <w:rPr>
                <w:bCs/>
                <w:sz w:val="20"/>
                <w:szCs w:val="20"/>
              </w:rPr>
              <w:fldChar w:fldCharType="end"/>
            </w:r>
            <w:r w:rsidRPr="002600E7">
              <w:rPr>
                <w:sz w:val="20"/>
                <w:szCs w:val="20"/>
              </w:rPr>
              <w:t xml:space="preserve"> </w:t>
            </w:r>
          </w:p>
          <w:p w:rsidR="00FD7906" w:rsidRPr="00424261" w:rsidRDefault="00E452E1" w:rsidP="00D4459B">
            <w:pPr>
              <w:pStyle w:val="Footer"/>
              <w:tabs>
                <w:tab w:val="clear" w:pos="4513"/>
                <w:tab w:val="clear" w:pos="9026"/>
                <w:tab w:val="left" w:pos="14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March</w:t>
            </w:r>
            <w:r w:rsidR="00424261">
              <w:rPr>
                <w:sz w:val="20"/>
                <w:szCs w:val="20"/>
              </w:rPr>
              <w:t xml:space="preserve"> 2018</w:t>
            </w:r>
            <w:r w:rsidR="00D4459B">
              <w:rPr>
                <w:sz w:val="20"/>
                <w:szCs w:val="20"/>
              </w:rPr>
              <w:tab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906" w:rsidRDefault="00FD7906" w:rsidP="00CC087D">
      <w:pPr>
        <w:spacing w:after="0"/>
      </w:pPr>
      <w:r>
        <w:separator/>
      </w:r>
    </w:p>
  </w:footnote>
  <w:footnote w:type="continuationSeparator" w:id="0">
    <w:p w:rsidR="00FD7906" w:rsidRDefault="00FD7906" w:rsidP="00CC087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E9D"/>
    <w:rsid w:val="00014A00"/>
    <w:rsid w:val="000451CE"/>
    <w:rsid w:val="00092EA3"/>
    <w:rsid w:val="000A0A0B"/>
    <w:rsid w:val="000B390D"/>
    <w:rsid w:val="00104CE9"/>
    <w:rsid w:val="00116FA5"/>
    <w:rsid w:val="00131426"/>
    <w:rsid w:val="00163886"/>
    <w:rsid w:val="001B37CC"/>
    <w:rsid w:val="001B78D4"/>
    <w:rsid w:val="001C7BB4"/>
    <w:rsid w:val="0020570D"/>
    <w:rsid w:val="00242443"/>
    <w:rsid w:val="00280216"/>
    <w:rsid w:val="002847C7"/>
    <w:rsid w:val="0030073C"/>
    <w:rsid w:val="00304162"/>
    <w:rsid w:val="003123C2"/>
    <w:rsid w:val="003534B5"/>
    <w:rsid w:val="00380DA0"/>
    <w:rsid w:val="00383E9D"/>
    <w:rsid w:val="003C2F81"/>
    <w:rsid w:val="00424261"/>
    <w:rsid w:val="004506DC"/>
    <w:rsid w:val="004A1154"/>
    <w:rsid w:val="00570808"/>
    <w:rsid w:val="005C1F06"/>
    <w:rsid w:val="005C7681"/>
    <w:rsid w:val="005E236E"/>
    <w:rsid w:val="00645D96"/>
    <w:rsid w:val="006D27E9"/>
    <w:rsid w:val="00731852"/>
    <w:rsid w:val="007471C8"/>
    <w:rsid w:val="007709F3"/>
    <w:rsid w:val="007D0B46"/>
    <w:rsid w:val="00810DB4"/>
    <w:rsid w:val="008A6FD6"/>
    <w:rsid w:val="009C3AFE"/>
    <w:rsid w:val="00A16DFE"/>
    <w:rsid w:val="00AA7506"/>
    <w:rsid w:val="00B113F8"/>
    <w:rsid w:val="00C32B3C"/>
    <w:rsid w:val="00C94F73"/>
    <w:rsid w:val="00CC087D"/>
    <w:rsid w:val="00D05720"/>
    <w:rsid w:val="00D4459B"/>
    <w:rsid w:val="00E067AE"/>
    <w:rsid w:val="00E230AE"/>
    <w:rsid w:val="00E452E1"/>
    <w:rsid w:val="00E52A74"/>
    <w:rsid w:val="00E70779"/>
    <w:rsid w:val="00EA5528"/>
    <w:rsid w:val="00EA5DBA"/>
    <w:rsid w:val="00ED3262"/>
    <w:rsid w:val="00EF1694"/>
    <w:rsid w:val="00EF668E"/>
    <w:rsid w:val="00F25232"/>
    <w:rsid w:val="00F261F8"/>
    <w:rsid w:val="00F46FC8"/>
    <w:rsid w:val="00F60EDC"/>
    <w:rsid w:val="00FD1AB2"/>
    <w:rsid w:val="00FD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5:docId w15:val="{D15C7C2C-3484-451A-BD47-7AA9272E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E9D"/>
    <w:pPr>
      <w:spacing w:after="80" w:line="240" w:lineRule="auto"/>
      <w:ind w:right="-7"/>
    </w:pPr>
    <w:rPr>
      <w:rFonts w:ascii="Gill Sans MT" w:eastAsia="Times New Roman" w:hAnsi="Gill Sans MT" w:cs="Times New Roman"/>
      <w:sz w:val="24"/>
      <w:szCs w:val="24"/>
    </w:rPr>
  </w:style>
  <w:style w:type="paragraph" w:styleId="Heading2">
    <w:name w:val="heading 2"/>
    <w:basedOn w:val="Heading3"/>
    <w:next w:val="Normal"/>
    <w:link w:val="Heading2Char"/>
    <w:uiPriority w:val="9"/>
    <w:qFormat/>
    <w:rsid w:val="00383E9D"/>
    <w:pPr>
      <w:keepNext w:val="0"/>
      <w:keepLines w:val="0"/>
      <w:spacing w:before="120" w:after="180"/>
      <w:outlineLvl w:val="1"/>
    </w:pPr>
    <w:rPr>
      <w:rFonts w:ascii="Gill Sans MT" w:eastAsia="Times New Roman" w:hAnsi="Gill Sans MT" w:cs="Times New Roman"/>
      <w:bCs w:val="0"/>
      <w:color w:val="A50021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E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383E9D"/>
    <w:pPr>
      <w:tabs>
        <w:tab w:val="left" w:pos="360"/>
      </w:tabs>
      <w:spacing w:before="240"/>
      <w:jc w:val="both"/>
      <w:outlineLvl w:val="3"/>
    </w:pPr>
    <w:rPr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83E9D"/>
    <w:rPr>
      <w:rFonts w:ascii="Gill Sans MT" w:eastAsia="Times New Roman" w:hAnsi="Gill Sans MT" w:cs="Times New Roman"/>
      <w:b/>
      <w:color w:val="A50021"/>
      <w:sz w:val="3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383E9D"/>
    <w:rPr>
      <w:rFonts w:ascii="Gill Sans MT" w:eastAsia="Times New Roman" w:hAnsi="Gill Sans MT" w:cs="Times New Roman"/>
      <w:b/>
      <w:sz w:val="24"/>
      <w:szCs w:val="24"/>
      <w:lang w:val="en-US"/>
    </w:rPr>
  </w:style>
  <w:style w:type="paragraph" w:styleId="Header">
    <w:name w:val="header"/>
    <w:basedOn w:val="Normal"/>
    <w:link w:val="HeaderChar"/>
    <w:rsid w:val="00383E9D"/>
    <w:pPr>
      <w:tabs>
        <w:tab w:val="center" w:pos="4153"/>
        <w:tab w:val="right" w:pos="8306"/>
      </w:tabs>
    </w:pPr>
    <w:rPr>
      <w:rFonts w:ascii="Times New Roman" w:hAnsi="Times New Roman"/>
      <w:lang w:val="en-US"/>
    </w:rPr>
  </w:style>
  <w:style w:type="character" w:customStyle="1" w:styleId="HeaderChar">
    <w:name w:val="Header Char"/>
    <w:basedOn w:val="DefaultParagraphFont"/>
    <w:link w:val="Header"/>
    <w:rsid w:val="00383E9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E9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E9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E9D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CC087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C087D"/>
    <w:rPr>
      <w:rFonts w:ascii="Gill Sans MT" w:eastAsia="Times New Roman" w:hAnsi="Gill Sans MT" w:cs="Times New Roman"/>
      <w:sz w:val="24"/>
      <w:szCs w:val="24"/>
    </w:rPr>
  </w:style>
  <w:style w:type="paragraph" w:customStyle="1" w:styleId="ACTsubhead">
    <w:name w:val="ACT_subhead"/>
    <w:basedOn w:val="Heading4"/>
    <w:link w:val="ACTsubheadChar"/>
    <w:qFormat/>
    <w:rsid w:val="00E230AE"/>
    <w:pPr>
      <w:spacing w:before="0" w:after="0"/>
    </w:pPr>
    <w:rPr>
      <w:color w:val="C0504D"/>
    </w:rPr>
  </w:style>
  <w:style w:type="character" w:customStyle="1" w:styleId="ACTsubheadChar">
    <w:name w:val="ACT_subhead Char"/>
    <w:link w:val="ACTsubhead"/>
    <w:rsid w:val="00E230AE"/>
    <w:rPr>
      <w:rFonts w:ascii="Gill Sans MT" w:eastAsia="Times New Roman" w:hAnsi="Gill Sans MT" w:cs="Times New Roman"/>
      <w:b/>
      <w:color w:val="C0504D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424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9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9FDA1AA67B4F92631A6F3F9C3B1E" ma:contentTypeVersion="1" ma:contentTypeDescription="Create a new document." ma:contentTypeScope="" ma:versionID="934b7b961d0e5f908f34e99d799dacd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c6d6999b258fe523918ae99dde6732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280C61-8601-4F18-8A56-F4217E1F13E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4F5B799-E7E3-4030-B3EB-DA4D6E29D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014FC4-1D69-41BC-A196-2EE109E83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Spencer, Jo</cp:lastModifiedBy>
  <cp:revision>13</cp:revision>
  <cp:lastPrinted>2018-03-05T04:16:00Z</cp:lastPrinted>
  <dcterms:created xsi:type="dcterms:W3CDTF">2017-11-29T01:27:00Z</dcterms:created>
  <dcterms:modified xsi:type="dcterms:W3CDTF">2018-03-05T04:17:00Z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0x0101005FA49FDA1AA67B4F92631A6F3F9C3B1E</vt:lpwstr>
  </property>
</Properties>
</file>